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56" w:rsidRDefault="00140356" w:rsidP="00140356">
      <w:pPr>
        <w:pBdr>
          <w:bottom w:val="single" w:sz="6" w:space="8" w:color="ECECEC"/>
        </w:pBd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kern w:val="36"/>
          <w:sz w:val="45"/>
          <w:szCs w:val="45"/>
          <w:lang w:eastAsia="ru-RU"/>
        </w:rPr>
        <w:drawing>
          <wp:inline distT="0" distB="0" distL="0" distR="0" wp14:anchorId="7B21BA4D" wp14:editId="57F51EA5">
            <wp:extent cx="2686050" cy="800100"/>
            <wp:effectExtent l="0" t="0" r="0" b="0"/>
            <wp:docPr id="1" name="Рисунок 1" descr="C:\Users\пто06\Desktop\logo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то06\Desktop\logo_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356" w:rsidRPr="00216769" w:rsidRDefault="00140356" w:rsidP="00140356">
      <w:pPr>
        <w:pBdr>
          <w:bottom w:val="single" w:sz="6" w:space="8" w:color="ECECEC"/>
        </w:pBd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ru-RU"/>
        </w:rPr>
      </w:pPr>
      <w:r w:rsidRPr="00216769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  <w:lang w:eastAsia="ru-RU"/>
        </w:rPr>
        <w:t>В Нурлате готов к открытию новый детский сад</w:t>
      </w:r>
    </w:p>
    <w:p w:rsidR="00140356" w:rsidRPr="00216769" w:rsidRDefault="00140356" w:rsidP="00140356">
      <w:pPr>
        <w:shd w:val="clear" w:color="auto" w:fill="FFFFFF"/>
        <w:spacing w:after="0" w:line="343" w:lineRule="atLeast"/>
        <w:rPr>
          <w:rFonts w:ascii="Arial" w:eastAsia="Times New Roman" w:hAnsi="Arial" w:cs="Arial"/>
          <w:color w:val="C1C1C1"/>
          <w:sz w:val="21"/>
          <w:szCs w:val="21"/>
          <w:lang w:eastAsia="ru-RU"/>
        </w:rPr>
      </w:pPr>
      <w:r w:rsidRPr="00216769">
        <w:rPr>
          <w:rFonts w:ascii="Arial" w:eastAsia="Times New Roman" w:hAnsi="Arial" w:cs="Arial"/>
          <w:color w:val="C1C1C1"/>
          <w:sz w:val="21"/>
          <w:szCs w:val="21"/>
          <w:lang w:eastAsia="ru-RU"/>
        </w:rPr>
        <w:t>10 сентября 2016, 06:41</w:t>
      </w:r>
    </w:p>
    <w:p w:rsidR="00140356" w:rsidRPr="00216769" w:rsidRDefault="00140356" w:rsidP="00140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учреждение предназначено для пребывания 260 детей.</w:t>
      </w:r>
    </w:p>
    <w:p w:rsidR="00140356" w:rsidRPr="00216769" w:rsidRDefault="00140356" w:rsidP="00140356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16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(Казань, 10 сентября, «Татар-</w:t>
      </w:r>
      <w:proofErr w:type="spellStart"/>
      <w:r w:rsidRPr="00216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</w:t>
      </w:r>
      <w:proofErr w:type="spellEnd"/>
      <w:r w:rsidRPr="00216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»). В городе Нурлат завершено строительство нового детского сада. Учреждение предназначено для 260 детей, сообщает инспекция Государственного строительного надзора Республики Татарстан.</w:t>
      </w:r>
    </w:p>
    <w:p w:rsidR="00140356" w:rsidRPr="00216769" w:rsidRDefault="00140356" w:rsidP="00140356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16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Как заявляет инспекция </w:t>
      </w:r>
      <w:proofErr w:type="spellStart"/>
      <w:r w:rsidRPr="00216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Госстройнадзора</w:t>
      </w:r>
      <w:proofErr w:type="spellEnd"/>
      <w:r w:rsidRPr="00216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Татарстана, все нарушения, выявленные в ходе строительных работ, были устранены. В результате объект получил заключение на эксплуатацию.</w:t>
      </w:r>
    </w:p>
    <w:p w:rsidR="00140356" w:rsidRPr="00216769" w:rsidRDefault="00140356" w:rsidP="00140356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16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Застройщиком дошкольного учреждения является исполнительный комитет </w:t>
      </w:r>
      <w:proofErr w:type="spellStart"/>
      <w:r w:rsidRPr="00216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Нурлатского</w:t>
      </w:r>
      <w:proofErr w:type="spellEnd"/>
      <w:r w:rsidRPr="00216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муниципального района РТ.</w:t>
      </w:r>
      <w:r w:rsidRPr="002167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</w:t>
      </w:r>
    </w:p>
    <w:p w:rsidR="00CA0DCA" w:rsidRPr="00140356" w:rsidRDefault="00CA0DCA" w:rsidP="00140356">
      <w:bookmarkStart w:id="0" w:name="_GoBack"/>
      <w:bookmarkEnd w:id="0"/>
    </w:p>
    <w:sectPr w:rsidR="00CA0DCA" w:rsidRPr="0014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56"/>
    <w:rsid w:val="00140356"/>
    <w:rsid w:val="00CA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ПТО06</dc:creator>
  <cp:lastModifiedBy>ПТО06</cp:lastModifiedBy>
  <cp:revision>1</cp:revision>
  <dcterms:created xsi:type="dcterms:W3CDTF">2016-09-13T12:34:00Z</dcterms:created>
  <dcterms:modified xsi:type="dcterms:W3CDTF">2016-09-13T12:34:00Z</dcterms:modified>
</cp:coreProperties>
</file>